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456C0C">
        <w:rPr>
          <w:rFonts w:ascii="Century Gothic" w:hAnsi="Century Gothic"/>
          <w:b/>
          <w:sz w:val="24"/>
          <w:szCs w:val="24"/>
        </w:rPr>
        <w:t xml:space="preserve"> 036</w:t>
      </w:r>
      <w:r w:rsidR="00FF321E">
        <w:rPr>
          <w:rFonts w:ascii="Century Gothic" w:hAnsi="Century Gothic"/>
          <w:b/>
          <w:sz w:val="24"/>
          <w:szCs w:val="24"/>
        </w:rPr>
        <w:t>/2016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1B2CAC">
        <w:rPr>
          <w:rFonts w:ascii="Century Gothic" w:hAnsi="Century Gothic"/>
          <w:b/>
          <w:sz w:val="24"/>
          <w:szCs w:val="24"/>
        </w:rPr>
        <w:t>H P REDLINSKI</w:t>
      </w:r>
      <w:r w:rsidR="00204889">
        <w:rPr>
          <w:rFonts w:ascii="Century Gothic" w:hAnsi="Century Gothic"/>
          <w:b/>
          <w:sz w:val="24"/>
          <w:szCs w:val="24"/>
        </w:rPr>
        <w:t xml:space="preserve"> </w:t>
      </w:r>
      <w:r w:rsidR="00AA3ED0">
        <w:rPr>
          <w:rFonts w:ascii="Century Gothic" w:hAnsi="Century Gothic"/>
          <w:b/>
          <w:sz w:val="24"/>
          <w:szCs w:val="24"/>
        </w:rPr>
        <w:t>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44618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</w:t>
      </w:r>
      <w:r w:rsidR="00B350D7">
        <w:rPr>
          <w:rFonts w:ascii="Century Gothic" w:hAnsi="Century Gothic"/>
          <w:b/>
          <w:sz w:val="24"/>
          <w:szCs w:val="24"/>
        </w:rPr>
        <w:t xml:space="preserve">CARREGADO </w:t>
      </w:r>
      <w:r w:rsidR="00664B68" w:rsidRPr="00664B68">
        <w:rPr>
          <w:rFonts w:ascii="Century Gothic" w:hAnsi="Century Gothic"/>
          <w:b/>
          <w:sz w:val="24"/>
          <w:szCs w:val="24"/>
        </w:rPr>
        <w:t>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9A3425">
        <w:rPr>
          <w:rFonts w:ascii="Century Gothic" w:hAnsi="Century Gothic"/>
          <w:b/>
          <w:sz w:val="24"/>
          <w:szCs w:val="24"/>
        </w:rPr>
        <w:t>H P REDLINSKI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2B4079">
        <w:rPr>
          <w:rFonts w:ascii="Century Gothic" w:hAnsi="Century Gothic"/>
          <w:sz w:val="24"/>
          <w:szCs w:val="24"/>
        </w:rPr>
        <w:t>21.918.911/0001-72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12132C">
        <w:rPr>
          <w:rFonts w:ascii="Century Gothic" w:hAnsi="Century Gothic"/>
          <w:sz w:val="24"/>
          <w:szCs w:val="24"/>
        </w:rPr>
        <w:t xml:space="preserve">Rua </w:t>
      </w:r>
      <w:proofErr w:type="spellStart"/>
      <w:r w:rsidR="002B4079">
        <w:rPr>
          <w:rFonts w:ascii="Century Gothic" w:hAnsi="Century Gothic"/>
          <w:sz w:val="24"/>
          <w:szCs w:val="24"/>
        </w:rPr>
        <w:t>Ovidio</w:t>
      </w:r>
      <w:proofErr w:type="spellEnd"/>
      <w:r w:rsidR="002B4079">
        <w:rPr>
          <w:rFonts w:ascii="Century Gothic" w:hAnsi="Century Gothic"/>
          <w:sz w:val="24"/>
          <w:szCs w:val="24"/>
        </w:rPr>
        <w:t xml:space="preserve"> Magalhães, 289 – Residencial Nova Era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2B4079">
        <w:rPr>
          <w:rFonts w:ascii="Century Gothic" w:hAnsi="Century Gothic"/>
          <w:sz w:val="24"/>
          <w:szCs w:val="24"/>
        </w:rPr>
        <w:t xml:space="preserve">, neste ato representado </w:t>
      </w:r>
      <w:r w:rsidR="002B4079">
        <w:rPr>
          <w:rFonts w:ascii="Century Gothic" w:hAnsi="Century Gothic"/>
          <w:sz w:val="24"/>
          <w:szCs w:val="24"/>
        </w:rPr>
        <w:lastRenderedPageBreak/>
        <w:t>pela</w:t>
      </w:r>
      <w:r w:rsidRPr="0074254F">
        <w:rPr>
          <w:rFonts w:ascii="Century Gothic" w:hAnsi="Century Gothic"/>
          <w:sz w:val="24"/>
          <w:szCs w:val="24"/>
        </w:rPr>
        <w:t xml:space="preserve"> Sr</w:t>
      </w:r>
      <w:r w:rsidR="002B4079">
        <w:rPr>
          <w:rFonts w:ascii="Century Gothic" w:hAnsi="Century Gothic"/>
          <w:sz w:val="24"/>
          <w:szCs w:val="24"/>
        </w:rPr>
        <w:t>a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="002B4079">
        <w:rPr>
          <w:rFonts w:ascii="Century Gothic" w:hAnsi="Century Gothic"/>
          <w:b/>
          <w:sz w:val="24"/>
          <w:szCs w:val="24"/>
        </w:rPr>
        <w:t>HÉRICA PIMENTA REDLINSKI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2B4079">
        <w:rPr>
          <w:rFonts w:ascii="Century Gothic" w:hAnsi="Century Gothic"/>
          <w:sz w:val="24"/>
          <w:szCs w:val="24"/>
        </w:rPr>
        <w:t>898.244.401</w:t>
      </w:r>
      <w:r w:rsidR="00B350D7">
        <w:rPr>
          <w:rFonts w:ascii="Century Gothic" w:hAnsi="Century Gothic"/>
          <w:sz w:val="24"/>
          <w:szCs w:val="24"/>
        </w:rPr>
        <w:t>-78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456C0C">
        <w:rPr>
          <w:rFonts w:ascii="Century Gothic" w:hAnsi="Century Gothic"/>
          <w:b/>
          <w:sz w:val="24"/>
          <w:szCs w:val="24"/>
          <w:u w:val="single"/>
        </w:rPr>
        <w:t>036</w:t>
      </w:r>
      <w:r w:rsidR="00204889">
        <w:rPr>
          <w:rFonts w:ascii="Century Gothic" w:hAnsi="Century Gothic"/>
          <w:b/>
          <w:sz w:val="24"/>
          <w:szCs w:val="24"/>
          <w:u w:val="single"/>
        </w:rPr>
        <w:t>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456C0C">
        <w:rPr>
          <w:rFonts w:ascii="Century Gothic" w:hAnsi="Century Gothic"/>
          <w:sz w:val="24"/>
          <w:szCs w:val="24"/>
        </w:rPr>
        <w:t>01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046C">
        <w:rPr>
          <w:rFonts w:ascii="Century Gothic" w:hAnsi="Century Gothic"/>
          <w:sz w:val="24"/>
          <w:szCs w:val="24"/>
        </w:rPr>
        <w:t>junho</w:t>
      </w:r>
      <w:r w:rsidR="00204889">
        <w:rPr>
          <w:rFonts w:ascii="Century Gothic" w:hAnsi="Century Gothic"/>
          <w:sz w:val="24"/>
          <w:szCs w:val="24"/>
        </w:rPr>
        <w:t xml:space="preserve">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456C0C">
        <w:rPr>
          <w:rFonts w:ascii="Century Gothic" w:hAnsi="Century Gothic"/>
          <w:sz w:val="24"/>
          <w:szCs w:val="24"/>
        </w:rPr>
        <w:t xml:space="preserve"> 036</w:t>
      </w:r>
      <w:bookmarkStart w:id="0" w:name="_GoBack"/>
      <w:bookmarkEnd w:id="0"/>
      <w:r w:rsidR="00204889">
        <w:rPr>
          <w:rFonts w:ascii="Century Gothic" w:hAnsi="Century Gothic"/>
          <w:sz w:val="24"/>
          <w:szCs w:val="24"/>
        </w:rPr>
        <w:t>/2016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B350D7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H P REDLINSKI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79" w:rsidRDefault="002B40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56C0C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79" w:rsidRDefault="002B40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56C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56C0C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456C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0D31AD"/>
    <w:rsid w:val="001148C4"/>
    <w:rsid w:val="0012132C"/>
    <w:rsid w:val="00172FA2"/>
    <w:rsid w:val="001A5197"/>
    <w:rsid w:val="001B2CAC"/>
    <w:rsid w:val="00204889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2B4079"/>
    <w:rsid w:val="003554E3"/>
    <w:rsid w:val="0039075C"/>
    <w:rsid w:val="00391E4F"/>
    <w:rsid w:val="003A285A"/>
    <w:rsid w:val="003A7A16"/>
    <w:rsid w:val="003B5A65"/>
    <w:rsid w:val="00420F9C"/>
    <w:rsid w:val="00456C0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A3425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350D7"/>
    <w:rsid w:val="00B803D0"/>
    <w:rsid w:val="00BF6A7D"/>
    <w:rsid w:val="00C22F66"/>
    <w:rsid w:val="00C4738C"/>
    <w:rsid w:val="00C664E0"/>
    <w:rsid w:val="00CD7884"/>
    <w:rsid w:val="00CE6C76"/>
    <w:rsid w:val="00D4071F"/>
    <w:rsid w:val="00D5193D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B0C4FA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6500-002A-47D5-AE71-04F99607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39</cp:revision>
  <cp:lastPrinted>2018-10-22T19:15:00Z</cp:lastPrinted>
  <dcterms:created xsi:type="dcterms:W3CDTF">2018-08-01T12:53:00Z</dcterms:created>
  <dcterms:modified xsi:type="dcterms:W3CDTF">2018-10-23T18:58:00Z</dcterms:modified>
</cp:coreProperties>
</file>